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54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</w:pPr>
    </w:p>
    <w:p>
      <w:pPr>
        <w:spacing w:before="0" w:after="0" w:line="259" w:lineRule="auto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г. Нефтеюганск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 w:line="259" w:lineRule="auto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Агзямова</w:t>
      </w:r>
      <w:r>
        <w:rPr>
          <w:rFonts w:ascii="Times New Roman" w:eastAsia="Times New Roman" w:hAnsi="Times New Roman" w:cs="Times New Roman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Квашнина Дениса Владимировича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51rplc-6"/>
          <w:rFonts w:ascii="Times New Roman" w:eastAsia="Times New Roman" w:hAnsi="Times New Roman" w:cs="Times New Roman"/>
        </w:rPr>
        <w:t>...</w:t>
      </w:r>
      <w:r>
        <w:rPr>
          <w:rStyle w:val="cat-PassportDatagrp-3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конкурсного управляющего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зарегистрированного и </w:t>
      </w:r>
      <w:r>
        <w:rPr>
          <w:rStyle w:val="cat-PassportDatagrp-39rplc-9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5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Квашнин Д.В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конкурсным управляющим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роизводственный проезд, </w:t>
      </w:r>
      <w:r>
        <w:rPr>
          <w:rFonts w:ascii="Times New Roman" w:eastAsia="Times New Roman" w:hAnsi="Times New Roman" w:cs="Times New Roman"/>
        </w:rPr>
        <w:t xml:space="preserve">д. 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.04.202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Срок представления </w:t>
      </w:r>
      <w:r>
        <w:rPr>
          <w:rFonts w:ascii="Times New Roman" w:eastAsia="Times New Roman" w:hAnsi="Times New Roman" w:cs="Times New Roman"/>
        </w:rPr>
        <w:t xml:space="preserve">бухгалтерской </w:t>
      </w:r>
      <w:r>
        <w:rPr>
          <w:rFonts w:ascii="Times New Roman" w:eastAsia="Times New Roman" w:hAnsi="Times New Roman" w:cs="Times New Roman"/>
        </w:rPr>
        <w:t xml:space="preserve">(финансовой) </w:t>
      </w:r>
      <w:r>
        <w:rPr>
          <w:rFonts w:ascii="Times New Roman" w:eastAsia="Times New Roman" w:hAnsi="Times New Roman" w:cs="Times New Roman"/>
        </w:rPr>
        <w:t xml:space="preserve">отчетности за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– не позднее 24:00 час. </w:t>
      </w:r>
      <w:r>
        <w:rPr>
          <w:rFonts w:ascii="Times New Roman" w:eastAsia="Times New Roman" w:hAnsi="Times New Roman" w:cs="Times New Roman"/>
        </w:rPr>
        <w:t>01.04.2024</w:t>
      </w:r>
      <w:r>
        <w:rPr>
          <w:rFonts w:ascii="Times New Roman" w:eastAsia="Times New Roman" w:hAnsi="Times New Roman" w:cs="Times New Roman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</w:rPr>
        <w:t xml:space="preserve">(финансовая) </w:t>
      </w:r>
      <w:r>
        <w:rPr>
          <w:rFonts w:ascii="Times New Roman" w:eastAsia="Times New Roman" w:hAnsi="Times New Roman" w:cs="Times New Roman"/>
        </w:rPr>
        <w:t xml:space="preserve">отчетность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представлена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Квашнин Д.В</w:t>
      </w:r>
      <w:r>
        <w:rPr>
          <w:rFonts w:ascii="Times New Roman" w:eastAsia="Times New Roman" w:hAnsi="Times New Roman" w:cs="Times New Roman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Квашнин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Д.В</w:t>
      </w:r>
      <w:r>
        <w:rPr>
          <w:rFonts w:ascii="Times New Roman" w:eastAsia="Times New Roman" w:hAnsi="Times New Roman" w:cs="Times New Roman"/>
        </w:rPr>
        <w:t>. в его отсутствие.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</w:rPr>
        <w:t>Квашнина Д.В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86192</w:t>
      </w:r>
      <w:r>
        <w:rPr>
          <w:rFonts w:ascii="Times New Roman" w:eastAsia="Times New Roman" w:hAnsi="Times New Roman" w:cs="Times New Roman"/>
        </w:rPr>
        <w:t>4118002189</w:t>
      </w:r>
      <w:r>
        <w:rPr>
          <w:rFonts w:ascii="Times New Roman" w:eastAsia="Times New Roman" w:hAnsi="Times New Roman" w:cs="Times New Roman"/>
        </w:rPr>
        <w:t>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Квашнин Д.В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не представил в установленный срок в налоговый орган </w:t>
      </w:r>
      <w:r>
        <w:rPr>
          <w:rFonts w:ascii="Times New Roman" w:eastAsia="Times New Roman" w:hAnsi="Times New Roman" w:cs="Times New Roman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</w:rPr>
        <w:t xml:space="preserve">бухгалтерскую </w:t>
      </w:r>
      <w:r>
        <w:rPr>
          <w:rFonts w:ascii="Times New Roman" w:eastAsia="Times New Roman" w:hAnsi="Times New Roman" w:cs="Times New Roman"/>
        </w:rPr>
        <w:t xml:space="preserve">(финансовую) </w:t>
      </w:r>
      <w:r>
        <w:rPr>
          <w:rFonts w:ascii="Times New Roman" w:eastAsia="Times New Roman" w:hAnsi="Times New Roman" w:cs="Times New Roman"/>
        </w:rPr>
        <w:t xml:space="preserve">отчетность за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05.04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</w:rPr>
        <w:t>документооборота,…</w:t>
      </w:r>
      <w:r>
        <w:rPr>
          <w:rFonts w:ascii="Times New Roman" w:eastAsia="Times New Roman" w:hAnsi="Times New Roman" w:cs="Times New Roman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постановлении Пленума Высшего Арбитражного Суда Российской Федерации от 22.06.2012 N 35 "О некоторых процессуальных вопросах, связанных с рассмотрением дел о банкротстве" разъяснено, что срок, на который первоначально вводится конкурсное производство, указывается в решении о признании должника банкротом и исчисляется с даты принятия такого решения (а в случае отдельного объявления его резолютивной части - с даты ее объявления).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ч. 2 ст. 126 Федерального закона от 26.10.2002 г. N 127-ФЗ "О несостоятельности (банкротстве)"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 и собственника имущества должника - унитарного предприятия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должника). 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должника, печатей, штампов, материальных и иных ценностей конкурсному управляющему.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ч. 1 ст. 126 Федерального закона от 26.10.2002 г. N 127-ФЗ "О несостоятельности (банкротстве)" исполнение обязательств должника, в том числе по исполнению судебных актов, актов иных органов, должностных лиц, вынесенных в </w:t>
      </w:r>
      <w:r>
        <w:rPr>
          <w:rFonts w:ascii="Times New Roman" w:eastAsia="Times New Roman" w:hAnsi="Times New Roman" w:cs="Times New Roman"/>
        </w:rPr>
        <w:t>соответствии с гражданским законодательством, уголовным законодательством Российской Федерации, процессуальным законодательством и законодательством Российской Федерации о налогах и сборах, осуществляется конкурсным управляющим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Квашнина Д.В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как 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</w:rPr>
        <w:t>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</w:rPr>
        <w:t>Квашнина Д.В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конкурсного управляющего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Квашнина Дениса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административное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триста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</w:rPr>
        <w:t>Кор.сч</w:t>
      </w:r>
      <w:r>
        <w:rPr>
          <w:rFonts w:ascii="Times New Roman" w:eastAsia="Times New Roman" w:hAnsi="Times New Roman" w:cs="Times New Roman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04123654003950065</w:t>
      </w:r>
      <w:r>
        <w:rPr>
          <w:rFonts w:ascii="Times New Roman" w:eastAsia="Times New Roman" w:hAnsi="Times New Roman" w:cs="Times New Roman"/>
        </w:rPr>
        <w:t>42415124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59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районный суд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30"/>
        <w:gridCol w:w="5546"/>
        <w:gridCol w:w="4821"/>
        <w:gridCol w:w="5650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76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1rplc-6">
    <w:name w:val="cat-ExternalSystemDefined grp-51 rplc-6"/>
    <w:basedOn w:val="DefaultParagraphFont"/>
  </w:style>
  <w:style w:type="character" w:customStyle="1" w:styleId="cat-PassportDatagrp-38rplc-7">
    <w:name w:val="cat-PassportData grp-38 rplc-7"/>
    <w:basedOn w:val="DefaultParagraphFont"/>
  </w:style>
  <w:style w:type="character" w:customStyle="1" w:styleId="cat-PassportDatagrp-39rplc-9">
    <w:name w:val="cat-PassportData grp-39 rplc-9"/>
    <w:basedOn w:val="DefaultParagraphFont"/>
  </w:style>
  <w:style w:type="character" w:customStyle="1" w:styleId="cat-ExternalSystemDefinedgrp-50rplc-10">
    <w:name w:val="cat-ExternalSystemDefined grp-50 rplc-10"/>
    <w:basedOn w:val="DefaultParagraphFont"/>
  </w:style>
  <w:style w:type="character" w:customStyle="1" w:styleId="cat-UserDefinedgrp-52rplc-52">
    <w:name w:val="cat-UserDefined grp-52 rplc-52"/>
    <w:basedOn w:val="DefaultParagraphFont"/>
  </w:style>
  <w:style w:type="character" w:customStyle="1" w:styleId="cat-UserDefinedgrp-53rplc-55">
    <w:name w:val="cat-UserDefined grp-5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